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3FA4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sz w:val="24"/>
          <w:szCs w:val="24"/>
        </w:rPr>
        <w:t xml:space="preserve">Nazywanie części garderoby. </w:t>
      </w:r>
    </w:p>
    <w:p w14:paraId="76F33A4F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sz w:val="24"/>
          <w:szCs w:val="24"/>
        </w:rPr>
        <w:t>Budowanie prostych zdań.</w:t>
      </w:r>
    </w:p>
    <w:p w14:paraId="6C10F0B1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EEAA37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sz w:val="24"/>
          <w:szCs w:val="24"/>
        </w:rPr>
        <w:t>Poszukaj wraz z dzieckiem poszczególnych części garderoby w waszych szafach (</w:t>
      </w:r>
      <w:r w:rsidR="005710F5" w:rsidRPr="00703C36">
        <w:rPr>
          <w:rFonts w:ascii="Arial" w:hAnsi="Arial" w:cs="Arial"/>
          <w:sz w:val="24"/>
          <w:szCs w:val="24"/>
        </w:rPr>
        <w:t>maj</w:t>
      </w:r>
      <w:r w:rsidR="00E6581E" w:rsidRPr="00703C36">
        <w:rPr>
          <w:rFonts w:ascii="Arial" w:hAnsi="Arial" w:cs="Arial"/>
          <w:sz w:val="24"/>
          <w:szCs w:val="24"/>
        </w:rPr>
        <w:t>t</w:t>
      </w:r>
      <w:r w:rsidR="005710F5" w:rsidRPr="00703C36">
        <w:rPr>
          <w:rFonts w:ascii="Arial" w:hAnsi="Arial" w:cs="Arial"/>
          <w:sz w:val="24"/>
          <w:szCs w:val="24"/>
        </w:rPr>
        <w:t>ki, skarpetki, spodnie, spódnica, sukie</w:t>
      </w:r>
      <w:r w:rsidR="00E6581E" w:rsidRPr="00703C36">
        <w:rPr>
          <w:rFonts w:ascii="Arial" w:hAnsi="Arial" w:cs="Arial"/>
          <w:sz w:val="24"/>
          <w:szCs w:val="24"/>
        </w:rPr>
        <w:t>nka, bluzka z krótkim i długim rękawem, szalik, czapka, rękawiczki, kurtka, buty</w:t>
      </w:r>
      <w:r w:rsidRPr="00703C36">
        <w:rPr>
          <w:rFonts w:ascii="Arial" w:hAnsi="Arial" w:cs="Arial"/>
          <w:sz w:val="24"/>
          <w:szCs w:val="24"/>
        </w:rPr>
        <w:t>).</w:t>
      </w:r>
    </w:p>
    <w:p w14:paraId="3F04D9D2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sz w:val="24"/>
          <w:szCs w:val="24"/>
        </w:rPr>
        <w:t>Następnie nazywaj ubrania wraz z dzieckiem pokazując jednocześnie prawdziwą rzecz i tą na obrazku. (Obrazki można wydrukować, albo pokazać na ekranie.)</w:t>
      </w:r>
    </w:p>
    <w:p w14:paraId="38251EF6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sz w:val="24"/>
          <w:szCs w:val="24"/>
        </w:rPr>
        <w:t>Później układajcie zdania, o tym w co ubrana jest pani/pan i dziecko, skorzystajcie do tego z</w:t>
      </w:r>
      <w:r w:rsidR="00E6581E" w:rsidRPr="00703C36">
        <w:rPr>
          <w:rFonts w:ascii="Arial" w:hAnsi="Arial" w:cs="Arial"/>
          <w:sz w:val="24"/>
          <w:szCs w:val="24"/>
        </w:rPr>
        <w:t> </w:t>
      </w:r>
      <w:r w:rsidRPr="00703C36">
        <w:rPr>
          <w:rFonts w:ascii="Arial" w:hAnsi="Arial" w:cs="Arial"/>
          <w:sz w:val="24"/>
          <w:szCs w:val="24"/>
        </w:rPr>
        <w:t>obrazków zamieszczonych w materiałach. Np. Pan ubrany jest w skarpetki, majtki, spodnie i</w:t>
      </w:r>
      <w:r w:rsidR="00E6581E" w:rsidRPr="00703C36">
        <w:rPr>
          <w:rFonts w:ascii="Arial" w:hAnsi="Arial" w:cs="Arial"/>
          <w:sz w:val="24"/>
          <w:szCs w:val="24"/>
        </w:rPr>
        <w:t> </w:t>
      </w:r>
      <w:r w:rsidRPr="00703C36">
        <w:rPr>
          <w:rFonts w:ascii="Arial" w:hAnsi="Arial" w:cs="Arial"/>
          <w:sz w:val="24"/>
          <w:szCs w:val="24"/>
        </w:rPr>
        <w:t xml:space="preserve">koszulkę. Dziecko ubrane jest w sukienkę. </w:t>
      </w:r>
    </w:p>
    <w:p w14:paraId="03219CC3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sz w:val="24"/>
          <w:szCs w:val="24"/>
        </w:rPr>
        <w:t>Następnie odnoście zdania do siebie i swojego dziecka. W celu aktywizowania dziecka i</w:t>
      </w:r>
      <w:r w:rsidR="00E6581E" w:rsidRPr="00703C36">
        <w:rPr>
          <w:rFonts w:ascii="Arial" w:hAnsi="Arial" w:cs="Arial"/>
          <w:sz w:val="24"/>
          <w:szCs w:val="24"/>
        </w:rPr>
        <w:t> </w:t>
      </w:r>
      <w:r w:rsidRPr="00703C36">
        <w:rPr>
          <w:rFonts w:ascii="Arial" w:hAnsi="Arial" w:cs="Arial"/>
          <w:sz w:val="24"/>
          <w:szCs w:val="24"/>
        </w:rPr>
        <w:t xml:space="preserve">prowokowania go do wypowiedzi możesz zadawać pytania np. ”W co ja jestem dzisiaj ubrana/ubrany?” lub „W co Ty jesteś dzisiaj ubrana/ubrany?”, może to być również pytanie „Czy Pan </w:t>
      </w:r>
      <w:r w:rsidR="00E6581E" w:rsidRPr="00703C36">
        <w:rPr>
          <w:rFonts w:ascii="Arial" w:hAnsi="Arial" w:cs="Arial"/>
          <w:sz w:val="24"/>
          <w:szCs w:val="24"/>
        </w:rPr>
        <w:t>ubrał się w</w:t>
      </w:r>
      <w:r w:rsidRPr="00703C36">
        <w:rPr>
          <w:rFonts w:ascii="Arial" w:hAnsi="Arial" w:cs="Arial"/>
          <w:sz w:val="24"/>
          <w:szCs w:val="24"/>
        </w:rPr>
        <w:t xml:space="preserve"> spódnice?” – zabawne pytanie może sprowokować dziecko jeszcze bardziej do udzielenia odpowiedzi. </w:t>
      </w:r>
    </w:p>
    <w:p w14:paraId="3B878CB4" w14:textId="77777777" w:rsidR="007C4E07" w:rsidRPr="00703C36" w:rsidRDefault="007C4E07" w:rsidP="00703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sz w:val="24"/>
          <w:szCs w:val="24"/>
        </w:rPr>
        <w:t>Po zadaniu pytania, daj dziecku czas na odpowiedź, kilka sekund ciszy to może być za mało, żeby dziecko zebrało myśli i udzieliło odpowiedzi, nie spiesz się i daj dziecku przestrzeń. Po udzieleniu odpowiedzi przez dziecko, powtórz ją po nim. Da mu to pewność, że jego pomysł został wysłuchany, zaakceptowany i że był ciekawy, a to będzie zachęcało go do mówienia.</w:t>
      </w:r>
    </w:p>
    <w:p w14:paraId="5A2DA125" w14:textId="77777777" w:rsidR="00C764E8" w:rsidRPr="00703C36" w:rsidRDefault="00C764E8" w:rsidP="00703C36">
      <w:pPr>
        <w:spacing w:line="360" w:lineRule="auto"/>
        <w:rPr>
          <w:rFonts w:ascii="Arial" w:hAnsi="Arial" w:cs="Arial"/>
          <w:sz w:val="24"/>
          <w:szCs w:val="24"/>
        </w:rPr>
      </w:pPr>
    </w:p>
    <w:p w14:paraId="210DF94E" w14:textId="3021F416" w:rsidR="00703C36" w:rsidRDefault="007C4E07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39A67F" wp14:editId="11D86FA8">
            <wp:extent cx="2381250" cy="2381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6BB6" w14:textId="0CC0E76F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Pani </w:t>
      </w:r>
    </w:p>
    <w:p w14:paraId="1504BA92" w14:textId="71763EB7" w:rsidR="00703C36" w:rsidRDefault="007C4E07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3A2341E" wp14:editId="2DFE863A">
            <wp:extent cx="2343150" cy="2343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0DDDA" w14:textId="6FF7ED31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Pan</w:t>
      </w:r>
    </w:p>
    <w:p w14:paraId="3A5D04FB" w14:textId="1D94D8AB" w:rsidR="00703C36" w:rsidRDefault="007C4E07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3E570A" wp14:editId="259E03D6">
            <wp:extent cx="2698750" cy="269875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D689" w14:textId="3DF17769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Dziecko</w:t>
      </w:r>
    </w:p>
    <w:p w14:paraId="238BEB6C" w14:textId="737ED195" w:rsidR="007C4E07" w:rsidRDefault="007C4E07" w:rsidP="00703C36">
      <w:pPr>
        <w:spacing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05DD1E" wp14:editId="0E00A078">
            <wp:extent cx="2133600" cy="2133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242F" w14:textId="030F3058" w:rsidR="00703C36" w:rsidRPr="00703C36" w:rsidRDefault="00703C36" w:rsidP="00703C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spodnie</w:t>
      </w:r>
    </w:p>
    <w:p w14:paraId="36244A27" w14:textId="293D901D" w:rsidR="00703C36" w:rsidRDefault="005710F5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918C388" wp14:editId="56120B20">
            <wp:extent cx="1873250" cy="193001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73" cy="195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6920" w14:textId="20790737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Majtki </w:t>
      </w:r>
    </w:p>
    <w:p w14:paraId="49D3660D" w14:textId="5E169388" w:rsidR="005710F5" w:rsidRDefault="005710F5" w:rsidP="00703C36">
      <w:pPr>
        <w:spacing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41B8D9" wp14:editId="2D5D17BA">
            <wp:extent cx="1936750" cy="1936750"/>
            <wp:effectExtent l="0" t="0" r="635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BE58" w14:textId="3A8C3D63" w:rsidR="00703C36" w:rsidRDefault="00703C36" w:rsidP="00703C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Skarpetki</w:t>
      </w:r>
    </w:p>
    <w:p w14:paraId="311BDA9A" w14:textId="5C1F61BB" w:rsidR="00703C36" w:rsidRDefault="00703C36" w:rsidP="00703C36">
      <w:pPr>
        <w:spacing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0DC9FF" wp14:editId="360AEC7E">
            <wp:extent cx="2044700" cy="20447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3979" w14:textId="5A569608" w:rsidR="00703C36" w:rsidRDefault="00703C36" w:rsidP="00703C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Sukienka</w:t>
      </w:r>
    </w:p>
    <w:p w14:paraId="173D2892" w14:textId="77777777" w:rsidR="00703C36" w:rsidRPr="00703C36" w:rsidRDefault="00703C36" w:rsidP="00703C36">
      <w:pPr>
        <w:spacing w:line="360" w:lineRule="auto"/>
        <w:rPr>
          <w:rFonts w:ascii="Arial" w:hAnsi="Arial" w:cs="Arial"/>
          <w:sz w:val="24"/>
          <w:szCs w:val="24"/>
        </w:rPr>
      </w:pPr>
    </w:p>
    <w:p w14:paraId="4C6634CC" w14:textId="08044A42" w:rsidR="00703C36" w:rsidRDefault="005710F5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95C4937" wp14:editId="19645E8E">
            <wp:extent cx="2032000" cy="2032000"/>
            <wp:effectExtent l="0" t="0" r="635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78C8" w14:textId="007D502D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Bluzka z krótkim rękawem</w:t>
      </w:r>
    </w:p>
    <w:p w14:paraId="633E8BBC" w14:textId="3433CDB1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9D2120" wp14:editId="700CC022">
            <wp:extent cx="2247900" cy="2247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C429" w14:textId="2601D85E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Spódnica</w:t>
      </w:r>
    </w:p>
    <w:p w14:paraId="2FD65ACD" w14:textId="19C1EE4F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4C2EC2" wp14:editId="13AAC7DC">
            <wp:extent cx="2247900" cy="22479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006B2" w14:textId="360186AC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Buty</w:t>
      </w:r>
    </w:p>
    <w:p w14:paraId="03791E5C" w14:textId="77777777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4D87A3E8" w14:textId="77777777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359CD0D7" w14:textId="5C04A923" w:rsidR="00703C36" w:rsidRDefault="005710F5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9E34650" wp14:editId="41DF13A7">
            <wp:extent cx="2247900" cy="22479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3D72" w14:textId="75F85E42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Klapki</w:t>
      </w:r>
    </w:p>
    <w:p w14:paraId="77767174" w14:textId="15EB5B0A" w:rsidR="00703C36" w:rsidRDefault="005710F5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BC4E2D" wp14:editId="56100616">
            <wp:extent cx="2254250" cy="22542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B2C0A" w14:textId="1145467D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Buty sportowe</w:t>
      </w:r>
    </w:p>
    <w:p w14:paraId="10A343C0" w14:textId="626AC669" w:rsidR="00703C36" w:rsidRDefault="005710F5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C66FDB" wp14:editId="3ABDF3AF">
            <wp:extent cx="2178050" cy="21780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83AF" w14:textId="044B4577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Kurtka</w:t>
      </w:r>
    </w:p>
    <w:p w14:paraId="4DFED611" w14:textId="56B4883F" w:rsidR="005710F5" w:rsidRDefault="005710F5" w:rsidP="00703C36">
      <w:pPr>
        <w:spacing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43A5339" wp14:editId="6C977298">
            <wp:extent cx="2165350" cy="2165350"/>
            <wp:effectExtent l="0" t="0" r="635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9F28" w14:textId="2E45C71D" w:rsidR="00703C36" w:rsidRPr="00703C36" w:rsidRDefault="00703C36" w:rsidP="00703C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Czapka</w:t>
      </w:r>
    </w:p>
    <w:p w14:paraId="4E1ECD32" w14:textId="0EB2D07B" w:rsidR="00703C36" w:rsidRDefault="005710F5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14169A" wp14:editId="62B3BC47">
            <wp:extent cx="2133600" cy="21336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C5F0" w14:textId="5678F53F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Szalik</w:t>
      </w:r>
    </w:p>
    <w:p w14:paraId="4249FFE0" w14:textId="2BEA0706" w:rsidR="00703C36" w:rsidRDefault="005710F5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4AE1B0" wp14:editId="67C0D402">
            <wp:extent cx="2139950" cy="21399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3211" w14:textId="451D8949" w:rsidR="00703C36" w:rsidRDefault="00703C36" w:rsidP="00703C3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Rękawiczki</w:t>
      </w:r>
    </w:p>
    <w:p w14:paraId="44671FBE" w14:textId="19289608" w:rsidR="005710F5" w:rsidRDefault="005710F5" w:rsidP="00703C36">
      <w:pPr>
        <w:spacing w:line="360" w:lineRule="auto"/>
        <w:rPr>
          <w:rFonts w:ascii="Arial" w:hAnsi="Arial" w:cs="Arial"/>
          <w:sz w:val="24"/>
          <w:szCs w:val="24"/>
        </w:rPr>
      </w:pPr>
      <w:r w:rsidRPr="00703C3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B923DF8" wp14:editId="64604CDA">
            <wp:extent cx="2025650" cy="202565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6295" w14:textId="4B775DD8" w:rsidR="00703C36" w:rsidRPr="00703C36" w:rsidRDefault="00703C36" w:rsidP="00703C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Bluzka z długim rękawem</w:t>
      </w:r>
    </w:p>
    <w:sectPr w:rsidR="00703C36" w:rsidRPr="0070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DI0tDCwMDC1sDBQ0lEKTi0uzszPAykwrAUAts8cLSwAAAA="/>
  </w:docVars>
  <w:rsids>
    <w:rsidRoot w:val="007C4E07"/>
    <w:rsid w:val="005710F5"/>
    <w:rsid w:val="00703C36"/>
    <w:rsid w:val="007C4E07"/>
    <w:rsid w:val="00C764E8"/>
    <w:rsid w:val="00E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5CD1"/>
  <w15:chartTrackingRefBased/>
  <w15:docId w15:val="{94D9C278-753A-4029-90AE-84D32A8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Kamil Brzeziński</cp:lastModifiedBy>
  <cp:revision>2</cp:revision>
  <dcterms:created xsi:type="dcterms:W3CDTF">2021-03-12T08:45:00Z</dcterms:created>
  <dcterms:modified xsi:type="dcterms:W3CDTF">2021-03-12T08:45:00Z</dcterms:modified>
</cp:coreProperties>
</file>