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15" w:rsidRPr="00B25F19" w:rsidRDefault="00C70015" w:rsidP="00C70015">
      <w:pPr>
        <w:spacing w:after="240" w:line="360" w:lineRule="auto"/>
        <w:ind w:left="-426" w:right="-463"/>
        <w:jc w:val="left"/>
        <w:rPr>
          <w:rFonts w:ascii="Arial" w:hAnsi="Arial" w:cs="Arial"/>
          <w:b/>
          <w:sz w:val="24"/>
          <w:szCs w:val="24"/>
        </w:rPr>
      </w:pPr>
      <w:r w:rsidRPr="00B25F19">
        <w:rPr>
          <w:rFonts w:ascii="Arial" w:hAnsi="Arial" w:cs="Arial"/>
          <w:b/>
          <w:sz w:val="24"/>
          <w:szCs w:val="24"/>
        </w:rPr>
        <w:t xml:space="preserve">Informacja </w:t>
      </w:r>
      <w:r w:rsidR="00B25F19">
        <w:rPr>
          <w:rFonts w:ascii="Arial" w:hAnsi="Arial" w:cs="Arial"/>
          <w:b/>
          <w:sz w:val="24"/>
          <w:szCs w:val="24"/>
        </w:rPr>
        <w:t xml:space="preserve">nauczycieli przedszkola </w:t>
      </w:r>
      <w:r w:rsidRPr="00B25F19">
        <w:rPr>
          <w:rFonts w:ascii="Arial" w:hAnsi="Arial" w:cs="Arial"/>
          <w:b/>
          <w:sz w:val="24"/>
          <w:szCs w:val="24"/>
        </w:rPr>
        <w:t xml:space="preserve">o dziecku zgłoszonym do Poradni </w:t>
      </w:r>
      <w:proofErr w:type="spellStart"/>
      <w:r w:rsidRPr="00B25F19">
        <w:rPr>
          <w:rFonts w:ascii="Arial" w:hAnsi="Arial" w:cs="Arial"/>
          <w:b/>
          <w:sz w:val="24"/>
          <w:szCs w:val="24"/>
        </w:rPr>
        <w:t>Psychologiczno</w:t>
      </w:r>
      <w:proofErr w:type="spellEnd"/>
      <w:r w:rsidRPr="00B25F19">
        <w:rPr>
          <w:rFonts w:ascii="Arial" w:hAnsi="Arial" w:cs="Arial"/>
          <w:b/>
          <w:sz w:val="24"/>
          <w:szCs w:val="24"/>
        </w:rPr>
        <w:t xml:space="preserve"> - Pedagogicznej Nr 2</w:t>
      </w:r>
    </w:p>
    <w:p w:rsidR="00C70015" w:rsidRDefault="00C70015" w:rsidP="00C70015">
      <w:pPr>
        <w:spacing w:after="240" w:line="360" w:lineRule="auto"/>
        <w:ind w:left="-426" w:right="-463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Imię i nazwisko dziecka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C70015" w:rsidRDefault="00C70015" w:rsidP="00C70015">
      <w:pPr>
        <w:spacing w:after="240" w:line="360" w:lineRule="auto"/>
        <w:ind w:left="-426" w:right="-463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Data i miejsce urodzeni</w:t>
      </w:r>
      <w:r>
        <w:rPr>
          <w:rFonts w:ascii="Arial" w:hAnsi="Arial" w:cs="Arial"/>
          <w:sz w:val="24"/>
          <w:szCs w:val="24"/>
        </w:rPr>
        <w:t>a___________________________________________________</w:t>
      </w:r>
    </w:p>
    <w:p w:rsidR="00C70015" w:rsidRDefault="00C70015" w:rsidP="00C70015">
      <w:pPr>
        <w:spacing w:after="240" w:line="360" w:lineRule="auto"/>
        <w:ind w:left="-426" w:right="-463"/>
        <w:jc w:val="left"/>
        <w:rPr>
          <w:rFonts w:ascii="Arial" w:hAnsi="Arial" w:cs="Arial"/>
          <w:noProof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Przedszkole Nr</w:t>
      </w:r>
      <w:r>
        <w:rPr>
          <w:rFonts w:ascii="Arial" w:hAnsi="Arial" w:cs="Arial"/>
          <w:noProof/>
          <w:sz w:val="24"/>
          <w:szCs w:val="24"/>
        </w:rPr>
        <w:t>_______________</w:t>
      </w:r>
    </w:p>
    <w:p w:rsidR="00C22A23" w:rsidRDefault="00C70015" w:rsidP="00C7001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Obserwacje nauczyciela dotyczące problemów i trudności dziecka</w:t>
      </w:r>
      <w:r>
        <w:rPr>
          <w:rFonts w:ascii="Arial" w:hAnsi="Arial" w:cs="Arial"/>
          <w:sz w:val="24"/>
          <w:szCs w:val="24"/>
        </w:rPr>
        <w:t xml:space="preserve"> </w:t>
      </w:r>
      <w:r w:rsidRPr="00C70015">
        <w:rPr>
          <w:rFonts w:ascii="Arial" w:hAnsi="Arial" w:cs="Arial"/>
          <w:sz w:val="24"/>
          <w:szCs w:val="24"/>
        </w:rPr>
        <w:t xml:space="preserve">(przykłady niepokojących </w:t>
      </w:r>
      <w:proofErr w:type="spellStart"/>
      <w:r w:rsidRPr="00C70015">
        <w:rPr>
          <w:rFonts w:ascii="Arial" w:hAnsi="Arial" w:cs="Arial"/>
          <w:sz w:val="24"/>
          <w:szCs w:val="24"/>
        </w:rPr>
        <w:t>zachowań</w:t>
      </w:r>
      <w:proofErr w:type="spellEnd"/>
      <w:r w:rsidRPr="00C70015">
        <w:rPr>
          <w:rFonts w:ascii="Arial" w:hAnsi="Arial" w:cs="Arial"/>
          <w:sz w:val="24"/>
          <w:szCs w:val="24"/>
        </w:rPr>
        <w:t>, trudności, braków edukacyjnych, itp.)</w:t>
      </w:r>
    </w:p>
    <w:p w:rsidR="00C70015" w:rsidRDefault="00C70015" w:rsidP="00C7001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8D5" w:rsidRDefault="00C70015" w:rsidP="009978D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Sprawność manualna i ruchowa (jakość wykonywanych ćwiczeń rucho</w:t>
      </w:r>
      <w:r>
        <w:rPr>
          <w:rFonts w:ascii="Arial" w:hAnsi="Arial" w:cs="Arial"/>
          <w:sz w:val="24"/>
          <w:szCs w:val="24"/>
        </w:rPr>
        <w:t>w</w:t>
      </w:r>
      <w:r w:rsidR="009978D5">
        <w:rPr>
          <w:rFonts w:ascii="Arial" w:hAnsi="Arial" w:cs="Arial"/>
          <w:sz w:val="24"/>
          <w:szCs w:val="24"/>
        </w:rPr>
        <w:t>y</w:t>
      </w:r>
      <w:r w:rsidRPr="00C70015">
        <w:rPr>
          <w:rFonts w:ascii="Arial" w:hAnsi="Arial" w:cs="Arial"/>
          <w:sz w:val="24"/>
          <w:szCs w:val="24"/>
        </w:rPr>
        <w:t>ch i prac plastycznych, koordynacja ruchowa, sposób manipulowania przedmiotami, zręczność, dominacja ręki, chwyt narzędzia do pisania, motywacja do zajęć ruchow</w:t>
      </w:r>
      <w:r w:rsidR="009978D5">
        <w:rPr>
          <w:rFonts w:ascii="Arial" w:hAnsi="Arial" w:cs="Arial"/>
          <w:sz w:val="24"/>
          <w:szCs w:val="24"/>
        </w:rPr>
        <w:t>y</w:t>
      </w:r>
      <w:r w:rsidRPr="00C70015">
        <w:rPr>
          <w:rFonts w:ascii="Arial" w:hAnsi="Arial" w:cs="Arial"/>
          <w:sz w:val="24"/>
          <w:szCs w:val="24"/>
        </w:rPr>
        <w:t>ch, manualnych itp.)</w:t>
      </w:r>
    </w:p>
    <w:p w:rsidR="009978D5" w:rsidRDefault="009978D5" w:rsidP="009978D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9978D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Rozwój społeczno</w:t>
      </w:r>
      <w:r w:rsidR="009978D5">
        <w:rPr>
          <w:rFonts w:ascii="Arial" w:hAnsi="Arial" w:cs="Arial"/>
          <w:sz w:val="24"/>
          <w:szCs w:val="24"/>
        </w:rPr>
        <w:t>-</w:t>
      </w:r>
      <w:r w:rsidRPr="00C70015">
        <w:rPr>
          <w:rFonts w:ascii="Arial" w:hAnsi="Arial" w:cs="Arial"/>
          <w:sz w:val="24"/>
          <w:szCs w:val="24"/>
        </w:rPr>
        <w:t>emocjonalny (adaptacja w przedszkolu, motywacja do podejmowania i wykonywania zadań, dominujący typ podejmowanych zabaw, uczestnictwo w zabawach grupowych, kontakty z dorosłymi i z dziećmi, reakcje w sytuacjach trudnych dla dziecka, przestrzeganie reguł, nakazów i zakazów, samodzielność w działaniu i wytrwałość, chęć do podejmowania działań edukacyjnych, itp.)</w:t>
      </w:r>
    </w:p>
    <w:p w:rsidR="009978D5" w:rsidRPr="00C70015" w:rsidRDefault="009978D5" w:rsidP="009978D5">
      <w:pPr>
        <w:spacing w:after="240" w:line="360" w:lineRule="auto"/>
        <w:ind w:left="-426" w:right="-46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9978D5">
      <w:pPr>
        <w:spacing w:after="240" w:line="360" w:lineRule="auto"/>
        <w:ind w:left="0" w:right="7" w:firstLine="0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lastRenderedPageBreak/>
        <w:t>Rozwój poznawczy (gromadzenie i przyswajanie nowych wiadomości i umiejętności, spostrzegawczość, myślenie logiczne, pamięć, ciekawość poznawcza, klasyfikowanie, porównywanie zbiorów, przeliczanie, itp.)</w:t>
      </w:r>
    </w:p>
    <w:p w:rsidR="009978D5" w:rsidRPr="00C70015" w:rsidRDefault="009978D5" w:rsidP="009978D5">
      <w:pPr>
        <w:spacing w:after="240" w:line="360" w:lineRule="auto"/>
        <w:ind w:left="0" w:right="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9978D5">
      <w:pPr>
        <w:spacing w:after="240" w:line="360" w:lineRule="auto"/>
        <w:ind w:left="0" w:right="153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Komunikacja słowna i percepcja słuchowa (prowadzenie rozmów, zapamiętywanie i rozumienie poleceń słownych, opowiadanie ilustracji i wydarzeń, zakres słownictwa, wymowa, uczenie się wierszy, piosenek i ciągów sekwencyjnych, itp.)</w:t>
      </w:r>
    </w:p>
    <w:p w:rsidR="009978D5" w:rsidRPr="00C70015" w:rsidRDefault="009978D5" w:rsidP="009978D5">
      <w:pPr>
        <w:spacing w:after="240" w:line="360" w:lineRule="auto"/>
        <w:ind w:left="0" w:right="15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C70015">
      <w:pPr>
        <w:spacing w:after="240" w:line="360" w:lineRule="auto"/>
        <w:ind w:left="23" w:right="81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Mocne strony dziecka, zainteresowania, obserwowane zdolności</w:t>
      </w:r>
    </w:p>
    <w:p w:rsidR="009978D5" w:rsidRPr="00C70015" w:rsidRDefault="009978D5" w:rsidP="009978D5">
      <w:pPr>
        <w:spacing w:after="240" w:line="360" w:lineRule="auto"/>
        <w:ind w:left="23" w:right="-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C70015">
      <w:pPr>
        <w:spacing w:after="240" w:line="360" w:lineRule="auto"/>
        <w:ind w:left="71" w:right="7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Uwaga (trwałość, przerzutność uwagi, zależność od sytuacji, od wieku, itp.)</w:t>
      </w:r>
    </w:p>
    <w:p w:rsidR="009978D5" w:rsidRPr="00C70015" w:rsidRDefault="009978D5" w:rsidP="00C70015">
      <w:pPr>
        <w:spacing w:after="240" w:line="360" w:lineRule="auto"/>
        <w:ind w:left="71" w:righ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C70015">
      <w:pPr>
        <w:spacing w:after="240" w:line="360" w:lineRule="auto"/>
        <w:ind w:left="23" w:right="81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Samodzielność w zakresie czynności samoobsługowych</w:t>
      </w:r>
    </w:p>
    <w:p w:rsidR="009978D5" w:rsidRPr="00C70015" w:rsidRDefault="009978D5" w:rsidP="009978D5">
      <w:pPr>
        <w:spacing w:after="240" w:line="360" w:lineRule="auto"/>
        <w:ind w:left="23" w:right="-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C70015">
      <w:pPr>
        <w:spacing w:after="240" w:line="360" w:lineRule="auto"/>
        <w:ind w:left="23" w:right="81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Współpraca przedszkola z rodzicami , postawy rodziców</w:t>
      </w:r>
    </w:p>
    <w:p w:rsidR="009978D5" w:rsidRPr="00C70015" w:rsidRDefault="009978D5" w:rsidP="009978D5">
      <w:pPr>
        <w:spacing w:after="240" w:line="360" w:lineRule="auto"/>
        <w:ind w:left="23" w:right="-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C70015">
      <w:pPr>
        <w:spacing w:after="240" w:line="360" w:lineRule="auto"/>
        <w:ind w:left="23" w:right="81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Inne spostrzeżenia i informacje o dziecku</w:t>
      </w:r>
    </w:p>
    <w:p w:rsidR="009978D5" w:rsidRPr="00C70015" w:rsidRDefault="009978D5" w:rsidP="009978D5">
      <w:pPr>
        <w:spacing w:after="240" w:line="360" w:lineRule="auto"/>
        <w:ind w:left="23" w:right="-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A23" w:rsidRDefault="00C70015" w:rsidP="009978D5">
      <w:pPr>
        <w:spacing w:after="240" w:line="360" w:lineRule="auto"/>
        <w:ind w:left="23" w:right="-426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 xml:space="preserve">Pomoc </w:t>
      </w:r>
      <w:proofErr w:type="spellStart"/>
      <w:r w:rsidRPr="00C70015">
        <w:rPr>
          <w:rFonts w:ascii="Arial" w:hAnsi="Arial" w:cs="Arial"/>
          <w:sz w:val="24"/>
          <w:szCs w:val="24"/>
        </w:rPr>
        <w:t>psychologiczno</w:t>
      </w:r>
      <w:proofErr w:type="spellEnd"/>
      <w:r w:rsidRPr="00C70015">
        <w:rPr>
          <w:rFonts w:ascii="Arial" w:hAnsi="Arial" w:cs="Arial"/>
          <w:sz w:val="24"/>
          <w:szCs w:val="24"/>
        </w:rPr>
        <w:t xml:space="preserve"> - pedagogiczna udzielona dziecku dotychczas w przedszkolu</w:t>
      </w:r>
    </w:p>
    <w:p w:rsidR="009978D5" w:rsidRPr="00C70015" w:rsidRDefault="009978D5" w:rsidP="009978D5">
      <w:pPr>
        <w:spacing w:after="240" w:line="360" w:lineRule="auto"/>
        <w:ind w:left="23" w:right="-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25F19" w:rsidRDefault="00C70015" w:rsidP="00C70015">
      <w:pPr>
        <w:tabs>
          <w:tab w:val="center" w:pos="6599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Podpis wychowawcy</w:t>
      </w:r>
      <w:r w:rsidR="00B25F19">
        <w:rPr>
          <w:rFonts w:ascii="Arial" w:hAnsi="Arial" w:cs="Arial"/>
          <w:sz w:val="24"/>
          <w:szCs w:val="24"/>
        </w:rPr>
        <w:t>______________________________________</w:t>
      </w:r>
    </w:p>
    <w:p w:rsidR="00C22A23" w:rsidRPr="00C70015" w:rsidRDefault="00C70015" w:rsidP="00C70015">
      <w:pPr>
        <w:tabs>
          <w:tab w:val="center" w:pos="6599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 xml:space="preserve">Podpis </w:t>
      </w:r>
      <w:r w:rsidR="00B25F19">
        <w:rPr>
          <w:rFonts w:ascii="Arial" w:hAnsi="Arial" w:cs="Arial"/>
          <w:sz w:val="24"/>
          <w:szCs w:val="24"/>
        </w:rPr>
        <w:t>d</w:t>
      </w:r>
      <w:r w:rsidRPr="00C70015">
        <w:rPr>
          <w:rFonts w:ascii="Arial" w:hAnsi="Arial" w:cs="Arial"/>
          <w:sz w:val="24"/>
          <w:szCs w:val="24"/>
        </w:rPr>
        <w:t>yrektora</w:t>
      </w:r>
      <w:r w:rsidR="00B25F19">
        <w:rPr>
          <w:rFonts w:ascii="Arial" w:hAnsi="Arial" w:cs="Arial"/>
          <w:sz w:val="24"/>
          <w:szCs w:val="24"/>
        </w:rPr>
        <w:t>_________________________________________</w:t>
      </w:r>
      <w:bookmarkStart w:id="0" w:name="_GoBack"/>
      <w:bookmarkEnd w:id="0"/>
    </w:p>
    <w:p w:rsidR="00C22A23" w:rsidRPr="00C70015" w:rsidRDefault="00C70015" w:rsidP="00C70015">
      <w:pPr>
        <w:spacing w:after="240" w:line="360" w:lineRule="auto"/>
        <w:ind w:left="23" w:right="810"/>
        <w:jc w:val="left"/>
        <w:rPr>
          <w:rFonts w:ascii="Arial" w:hAnsi="Arial" w:cs="Arial"/>
          <w:sz w:val="24"/>
          <w:szCs w:val="24"/>
        </w:rPr>
      </w:pPr>
      <w:r w:rsidRPr="00C70015">
        <w:rPr>
          <w:rFonts w:ascii="Arial" w:hAnsi="Arial" w:cs="Arial"/>
          <w:sz w:val="24"/>
          <w:szCs w:val="24"/>
        </w:rPr>
        <w:t>Łódź, dn</w:t>
      </w:r>
      <w:r w:rsidR="00B25F19">
        <w:rPr>
          <w:rFonts w:ascii="Arial" w:hAnsi="Arial" w:cs="Arial"/>
          <w:sz w:val="24"/>
          <w:szCs w:val="24"/>
        </w:rPr>
        <w:t>.______________________</w:t>
      </w:r>
    </w:p>
    <w:sectPr w:rsidR="00C22A23" w:rsidRPr="00C70015" w:rsidSect="00C70015">
      <w:pgSz w:w="11906" w:h="16838"/>
      <w:pgMar w:top="1417" w:right="1417" w:bottom="1417" w:left="1417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23"/>
    <w:rsid w:val="009978D5"/>
    <w:rsid w:val="00B25F19"/>
    <w:rsid w:val="00C22A23"/>
    <w:rsid w:val="00C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5AF5"/>
  <w15:docId w15:val="{4F044203-D1A4-4B54-9710-7B4A699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23" w:lineRule="auto"/>
      <w:ind w:left="142" w:firstLine="1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Lubczyńska-Wołowiec</dc:creator>
  <cp:keywords/>
  <cp:lastModifiedBy>Magdalena Rębacz</cp:lastModifiedBy>
  <cp:revision>3</cp:revision>
  <dcterms:created xsi:type="dcterms:W3CDTF">2021-03-08T15:59:00Z</dcterms:created>
  <dcterms:modified xsi:type="dcterms:W3CDTF">2021-03-08T16:14:00Z</dcterms:modified>
</cp:coreProperties>
</file>