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C87CC" w14:textId="77777777" w:rsidR="008B6BBB" w:rsidRPr="00991D22" w:rsidRDefault="008B6BBB" w:rsidP="00991D22">
      <w:pPr>
        <w:spacing w:after="240" w:line="360" w:lineRule="auto"/>
        <w:rPr>
          <w:rFonts w:cstheme="minorHAnsi"/>
          <w:sz w:val="24"/>
          <w:szCs w:val="24"/>
        </w:rPr>
      </w:pPr>
      <w:r w:rsidRPr="00991D22">
        <w:rPr>
          <w:rFonts w:cstheme="minorHAnsi"/>
          <w:sz w:val="24"/>
          <w:szCs w:val="24"/>
        </w:rPr>
        <w:t xml:space="preserve">Jednym z najczęściej wykorzystywanych ćwiczeń usprawniających percepcję wzrokową jest dobieranie par. </w:t>
      </w:r>
      <w:r w:rsidR="00DC027E" w:rsidRPr="00991D22">
        <w:rPr>
          <w:rFonts w:cstheme="minorHAnsi"/>
          <w:sz w:val="24"/>
          <w:szCs w:val="24"/>
        </w:rPr>
        <w:t>Ż</w:t>
      </w:r>
      <w:r w:rsidRPr="00991D22">
        <w:rPr>
          <w:rFonts w:cstheme="minorHAnsi"/>
          <w:sz w:val="24"/>
          <w:szCs w:val="24"/>
        </w:rPr>
        <w:t>eby uatrakcyjnić dziecku pracę można przeprowadzić je w trochę inny sposób.</w:t>
      </w:r>
    </w:p>
    <w:p w14:paraId="38927DC5" w14:textId="77777777" w:rsidR="008B6BBB" w:rsidRPr="00991D22" w:rsidRDefault="008B6BBB" w:rsidP="00991D22">
      <w:pPr>
        <w:pStyle w:val="Akapitzlist"/>
        <w:numPr>
          <w:ilvl w:val="0"/>
          <w:numId w:val="1"/>
        </w:numPr>
        <w:spacing w:after="240" w:line="360" w:lineRule="auto"/>
        <w:rPr>
          <w:rFonts w:cstheme="minorHAnsi"/>
          <w:sz w:val="24"/>
          <w:szCs w:val="24"/>
        </w:rPr>
      </w:pPr>
      <w:r w:rsidRPr="00991D22">
        <w:rPr>
          <w:rFonts w:cstheme="minorHAnsi"/>
          <w:sz w:val="24"/>
          <w:szCs w:val="24"/>
        </w:rPr>
        <w:t xml:space="preserve">Rodzic odrysowuje na tekturze lub grubszym kartonie kontury niewielkich przedmiotów z otoczenia dziecka. Można do tego wykorzystać foremki </w:t>
      </w:r>
      <w:r w:rsidR="00507B5F" w:rsidRPr="00991D22">
        <w:rPr>
          <w:rFonts w:cstheme="minorHAnsi"/>
          <w:sz w:val="24"/>
          <w:szCs w:val="24"/>
        </w:rPr>
        <w:t xml:space="preserve">do pieczenia ciasteczek, drobne  zabawki czy proste gotowe rysunki konturowe znalezione </w:t>
      </w:r>
      <w:r w:rsidR="005769F1">
        <w:rPr>
          <w:rFonts w:cstheme="minorHAnsi"/>
          <w:sz w:val="24"/>
          <w:szCs w:val="24"/>
        </w:rPr>
        <w:br/>
      </w:r>
      <w:r w:rsidR="00507B5F" w:rsidRPr="00991D22">
        <w:rPr>
          <w:rFonts w:cstheme="minorHAnsi"/>
          <w:sz w:val="24"/>
          <w:szCs w:val="24"/>
        </w:rPr>
        <w:t>w Internecie.</w:t>
      </w:r>
    </w:p>
    <w:p w14:paraId="66EFAE2E" w14:textId="77777777" w:rsidR="00507B5F" w:rsidRPr="00991D22" w:rsidRDefault="00507B5F" w:rsidP="00991D22">
      <w:pPr>
        <w:pStyle w:val="Akapitzlist"/>
        <w:numPr>
          <w:ilvl w:val="0"/>
          <w:numId w:val="1"/>
        </w:numPr>
        <w:spacing w:after="240" w:line="360" w:lineRule="auto"/>
        <w:rPr>
          <w:rFonts w:cstheme="minorHAnsi"/>
          <w:sz w:val="24"/>
          <w:szCs w:val="24"/>
        </w:rPr>
      </w:pPr>
      <w:r w:rsidRPr="00991D22">
        <w:rPr>
          <w:rFonts w:cstheme="minorHAnsi"/>
          <w:sz w:val="24"/>
          <w:szCs w:val="24"/>
        </w:rPr>
        <w:t>Jeśli wykorzystaliśmy wzory z Internetu to szablon trzeba wyciąć a dopiero później odrysować na tekturze</w:t>
      </w:r>
      <w:r w:rsidR="009E2AFB" w:rsidRPr="00991D22">
        <w:rPr>
          <w:rFonts w:cstheme="minorHAnsi"/>
          <w:sz w:val="24"/>
          <w:szCs w:val="24"/>
        </w:rPr>
        <w:t>.</w:t>
      </w:r>
    </w:p>
    <w:p w14:paraId="13F9FCB8" w14:textId="77777777" w:rsidR="00507B5F" w:rsidRPr="00991D22" w:rsidRDefault="00507B5F" w:rsidP="00991D22">
      <w:pPr>
        <w:pStyle w:val="Akapitzlist"/>
        <w:numPr>
          <w:ilvl w:val="0"/>
          <w:numId w:val="1"/>
        </w:numPr>
        <w:spacing w:after="240" w:line="360" w:lineRule="auto"/>
        <w:rPr>
          <w:rFonts w:cstheme="minorHAnsi"/>
          <w:sz w:val="24"/>
          <w:szCs w:val="24"/>
        </w:rPr>
      </w:pPr>
      <w:r w:rsidRPr="00991D22">
        <w:rPr>
          <w:rFonts w:cstheme="minorHAnsi"/>
          <w:sz w:val="24"/>
          <w:szCs w:val="24"/>
        </w:rPr>
        <w:t>Wkładamy foremki lub szablony do woreczka a dziecko losuje jeden wzór</w:t>
      </w:r>
    </w:p>
    <w:p w14:paraId="7860E8CB" w14:textId="77777777" w:rsidR="00507B5F" w:rsidRPr="00991D22" w:rsidRDefault="00507B5F" w:rsidP="00991D22">
      <w:pPr>
        <w:pStyle w:val="Akapitzlist"/>
        <w:numPr>
          <w:ilvl w:val="0"/>
          <w:numId w:val="1"/>
        </w:numPr>
        <w:spacing w:after="240" w:line="360" w:lineRule="auto"/>
        <w:rPr>
          <w:rFonts w:cstheme="minorHAnsi"/>
          <w:sz w:val="24"/>
          <w:szCs w:val="24"/>
        </w:rPr>
      </w:pPr>
      <w:r w:rsidRPr="00991D22">
        <w:rPr>
          <w:rFonts w:cstheme="minorHAnsi"/>
          <w:sz w:val="24"/>
          <w:szCs w:val="24"/>
        </w:rPr>
        <w:t xml:space="preserve">Następnie </w:t>
      </w:r>
      <w:r w:rsidR="00A6419A" w:rsidRPr="00991D22">
        <w:rPr>
          <w:rFonts w:cstheme="minorHAnsi"/>
          <w:sz w:val="24"/>
          <w:szCs w:val="24"/>
        </w:rPr>
        <w:t xml:space="preserve">stara się znaleźć i dopasować wylosowany element na </w:t>
      </w:r>
      <w:r w:rsidR="003C521B" w:rsidRPr="00991D22">
        <w:rPr>
          <w:rFonts w:cstheme="minorHAnsi"/>
          <w:sz w:val="24"/>
          <w:szCs w:val="24"/>
        </w:rPr>
        <w:t>przygotowanym</w:t>
      </w:r>
      <w:r w:rsidR="00A6419A" w:rsidRPr="00991D22">
        <w:rPr>
          <w:rFonts w:cstheme="minorHAnsi"/>
          <w:sz w:val="24"/>
          <w:szCs w:val="24"/>
        </w:rPr>
        <w:t xml:space="preserve"> przez rodzica </w:t>
      </w:r>
      <w:r w:rsidR="003C521B" w:rsidRPr="00991D22">
        <w:rPr>
          <w:rFonts w:cstheme="minorHAnsi"/>
          <w:sz w:val="24"/>
          <w:szCs w:val="24"/>
        </w:rPr>
        <w:t xml:space="preserve">kartonie. </w:t>
      </w:r>
    </w:p>
    <w:p w14:paraId="38CFBEAA" w14:textId="77777777" w:rsidR="00A6419A" w:rsidRPr="00991D22" w:rsidRDefault="00A6419A" w:rsidP="00991D22">
      <w:pPr>
        <w:pStyle w:val="Akapitzlist"/>
        <w:spacing w:after="240" w:line="360" w:lineRule="auto"/>
        <w:rPr>
          <w:rFonts w:cstheme="minorHAnsi"/>
          <w:sz w:val="24"/>
          <w:szCs w:val="24"/>
        </w:rPr>
      </w:pPr>
    </w:p>
    <w:p w14:paraId="14D2509C" w14:textId="77777777" w:rsidR="00762B54" w:rsidRDefault="003C521B" w:rsidP="00762B54">
      <w:pPr>
        <w:pStyle w:val="Akapitzlist"/>
        <w:keepNext/>
      </w:pPr>
      <w:r>
        <w:rPr>
          <w:noProof/>
          <w:lang w:eastAsia="pl-PL"/>
        </w:rPr>
        <w:drawing>
          <wp:inline distT="0" distB="0" distL="0" distR="0" wp14:anchorId="20483820" wp14:editId="0D9DEB43">
            <wp:extent cx="4053305" cy="4374251"/>
            <wp:effectExtent l="171450" t="0" r="156745" b="0"/>
            <wp:docPr id="1" name="Obraz 1" descr="C:\Users\Irlan\Downloads\IMG_20200410_16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lan\Downloads\IMG_20200410_160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0" t="15836" r="6459" b="887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53305" cy="437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6B23C5" w14:textId="6678A007" w:rsidR="003C521B" w:rsidRPr="00762B54" w:rsidRDefault="00762B54" w:rsidP="00762B54">
      <w:pPr>
        <w:pStyle w:val="Akapitzlist"/>
        <w:keepNext/>
        <w:jc w:val="center"/>
        <w:rPr>
          <w:sz w:val="18"/>
          <w:szCs w:val="18"/>
        </w:rPr>
      </w:pPr>
      <w:r w:rsidRPr="00762B54">
        <w:rPr>
          <w:sz w:val="18"/>
          <w:szCs w:val="18"/>
        </w:rPr>
        <w:t xml:space="preserve">Rysunek </w:t>
      </w:r>
      <w:r w:rsidRPr="00762B54">
        <w:rPr>
          <w:sz w:val="18"/>
          <w:szCs w:val="18"/>
        </w:rPr>
        <w:fldChar w:fldCharType="begin"/>
      </w:r>
      <w:r w:rsidRPr="00762B54">
        <w:rPr>
          <w:sz w:val="18"/>
          <w:szCs w:val="18"/>
        </w:rPr>
        <w:instrText xml:space="preserve"> SEQ Rysunek \* ARABIC </w:instrText>
      </w:r>
      <w:r w:rsidRPr="00762B54">
        <w:rPr>
          <w:sz w:val="18"/>
          <w:szCs w:val="18"/>
        </w:rPr>
        <w:fldChar w:fldCharType="separate"/>
      </w:r>
      <w:r w:rsidRPr="00762B54">
        <w:rPr>
          <w:noProof/>
          <w:sz w:val="18"/>
          <w:szCs w:val="18"/>
        </w:rPr>
        <w:t>1</w:t>
      </w:r>
      <w:r w:rsidRPr="00762B54">
        <w:rPr>
          <w:sz w:val="18"/>
          <w:szCs w:val="18"/>
        </w:rPr>
        <w:fldChar w:fldCharType="end"/>
      </w:r>
      <w:r w:rsidRPr="00762B54">
        <w:rPr>
          <w:sz w:val="18"/>
          <w:szCs w:val="18"/>
        </w:rPr>
        <w:t xml:space="preserve"> </w:t>
      </w:r>
      <w:r w:rsidR="007B3730">
        <w:rPr>
          <w:sz w:val="18"/>
          <w:szCs w:val="18"/>
        </w:rPr>
        <w:t>Kontury przedmiotów odrysowane na kartce</w:t>
      </w:r>
    </w:p>
    <w:sectPr w:rsidR="003C521B" w:rsidRPr="00762B54" w:rsidSect="0022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074FD"/>
    <w:multiLevelType w:val="hybridMultilevel"/>
    <w:tmpl w:val="AD483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BB"/>
    <w:rsid w:val="00223D6C"/>
    <w:rsid w:val="003C521B"/>
    <w:rsid w:val="00507B5F"/>
    <w:rsid w:val="005769F1"/>
    <w:rsid w:val="00762B54"/>
    <w:rsid w:val="007B3730"/>
    <w:rsid w:val="008713DB"/>
    <w:rsid w:val="008A7413"/>
    <w:rsid w:val="008B6BBB"/>
    <w:rsid w:val="00991D22"/>
    <w:rsid w:val="009E2AFB"/>
    <w:rsid w:val="00A6419A"/>
    <w:rsid w:val="00D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E6E0"/>
  <w15:docId w15:val="{E2670A85-72D9-4AB6-82A6-FCD9AC4C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BBB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9E2AFB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21B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762B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Wentlandt</dc:creator>
  <cp:lastModifiedBy>Magdalena Żydek</cp:lastModifiedBy>
  <cp:revision>2</cp:revision>
  <dcterms:created xsi:type="dcterms:W3CDTF">2021-03-11T15:16:00Z</dcterms:created>
  <dcterms:modified xsi:type="dcterms:W3CDTF">2021-03-11T15:16:00Z</dcterms:modified>
</cp:coreProperties>
</file>